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82C5" w14:textId="1FCBCC6F" w:rsidR="006C36FD" w:rsidRDefault="00A32C89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The King’s </w:t>
      </w:r>
      <w:r w:rsidR="00372F28">
        <w:rPr>
          <w:rFonts w:ascii="Georgia" w:hAnsi="Georgia"/>
          <w:color w:val="1F3864" w:themeColor="accent1" w:themeShade="80"/>
          <w:sz w:val="36"/>
          <w:szCs w:val="36"/>
        </w:rPr>
        <w:t>Greatness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>Luke</w:t>
      </w:r>
      <w:r w:rsidR="009E6BBD">
        <w:rPr>
          <w:rFonts w:ascii="Georgia" w:hAnsi="Georgia"/>
          <w:color w:val="1F3864" w:themeColor="accent1" w:themeShade="80"/>
          <w:sz w:val="36"/>
          <w:szCs w:val="36"/>
        </w:rPr>
        <w:t xml:space="preserve"> </w:t>
      </w:r>
      <w:r w:rsidR="00785E87">
        <w:rPr>
          <w:rFonts w:ascii="Georgia" w:hAnsi="Georgia"/>
          <w:color w:val="1F3864" w:themeColor="accent1" w:themeShade="80"/>
          <w:sz w:val="36"/>
          <w:szCs w:val="36"/>
        </w:rPr>
        <w:t>9:</w:t>
      </w:r>
      <w:r w:rsidR="00372F28">
        <w:rPr>
          <w:rFonts w:ascii="Georgia" w:hAnsi="Georgia"/>
          <w:color w:val="1F3864" w:themeColor="accent1" w:themeShade="80"/>
          <w:sz w:val="36"/>
          <w:szCs w:val="36"/>
        </w:rPr>
        <w:t>37-50</w:t>
      </w:r>
    </w:p>
    <w:p w14:paraId="512405FC" w14:textId="2111F5CA" w:rsidR="006C36FD" w:rsidRPr="006C36FD" w:rsidRDefault="00EE6A08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Jon Keisling 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| 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January </w:t>
      </w:r>
      <w:r w:rsidR="00372F28">
        <w:rPr>
          <w:rFonts w:ascii="Avenir Book" w:hAnsi="Avenir Book" w:cs="Cambria"/>
          <w:color w:val="595959" w:themeColor="text1" w:themeTint="A6"/>
          <w:sz w:val="28"/>
          <w:szCs w:val="28"/>
        </w:rPr>
        <w:t>26</w:t>
      </w:r>
      <w:r w:rsidR="00C90314">
        <w:rPr>
          <w:rFonts w:ascii="Avenir Book" w:hAnsi="Avenir Book" w:cs="Cambria"/>
          <w:color w:val="595959" w:themeColor="text1" w:themeTint="A6"/>
          <w:sz w:val="28"/>
          <w:szCs w:val="28"/>
        </w:rPr>
        <w:t>,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5</w:t>
      </w:r>
    </w:p>
    <w:p w14:paraId="59669A4F" w14:textId="76946BCD" w:rsidR="006C36FD" w:rsidRPr="006C36FD" w:rsidRDefault="00943529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FD2A77" w14:textId="4C977826" w:rsidR="00A95001" w:rsidRDefault="00183323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 xml:space="preserve">Overview </w:t>
      </w:r>
      <w:r w:rsidR="00A32C89">
        <w:rPr>
          <w:rFonts w:ascii="Avenir Book" w:hAnsi="Avenir Book" w:cs="Al Bayan Plain"/>
          <w:b/>
          <w:bCs/>
          <w:sz w:val="28"/>
          <w:szCs w:val="28"/>
        </w:rPr>
        <w:t>&amp;</w:t>
      </w:r>
      <w:r w:rsidRPr="00183323">
        <w:rPr>
          <w:rFonts w:ascii="Avenir Book" w:hAnsi="Avenir Book" w:cs="Al Bayan Plain"/>
          <w:b/>
          <w:bCs/>
          <w:sz w:val="28"/>
          <w:szCs w:val="28"/>
        </w:rPr>
        <w:t xml:space="preserve"> Notes</w:t>
      </w:r>
    </w:p>
    <w:p w14:paraId="2D3994D5" w14:textId="6357BA12" w:rsidR="00785E87" w:rsidRDefault="00372F28" w:rsidP="00A32C89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If we’re going to take up our cross and follow Jesus, we must cultivate humility in our lives. Our text gives us three ways we can cultivate humility. We must:</w:t>
      </w:r>
    </w:p>
    <w:p w14:paraId="12BD1439" w14:textId="701AE976" w:rsidR="00A32C89" w:rsidRDefault="00372F28" w:rsidP="00372F28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Rely on Jesus (37-43a)</w:t>
      </w:r>
    </w:p>
    <w:p w14:paraId="3C9750D2" w14:textId="0B6AE479" w:rsidR="00372F28" w:rsidRDefault="00372F28" w:rsidP="00372F28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Listen to Jesus (43b-45)</w:t>
      </w:r>
    </w:p>
    <w:p w14:paraId="0812C346" w14:textId="4266D9BE" w:rsidR="00372F28" w:rsidRPr="003D53E1" w:rsidRDefault="00372F28" w:rsidP="00372F28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Reject pride (46-50)</w:t>
      </w:r>
    </w:p>
    <w:sectPr w:rsidR="00372F28" w:rsidRPr="003D53E1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218"/>
    <w:multiLevelType w:val="hybridMultilevel"/>
    <w:tmpl w:val="54A2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1348"/>
    <w:multiLevelType w:val="hybridMultilevel"/>
    <w:tmpl w:val="17BA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2"/>
  </w:num>
  <w:num w:numId="2" w16cid:durableId="1351685013">
    <w:abstractNumId w:val="8"/>
  </w:num>
  <w:num w:numId="3" w16cid:durableId="377360763">
    <w:abstractNumId w:val="3"/>
  </w:num>
  <w:num w:numId="4" w16cid:durableId="825390840">
    <w:abstractNumId w:val="9"/>
  </w:num>
  <w:num w:numId="5" w16cid:durableId="1699162234">
    <w:abstractNumId w:val="13"/>
  </w:num>
  <w:num w:numId="6" w16cid:durableId="307977769">
    <w:abstractNumId w:val="5"/>
  </w:num>
  <w:num w:numId="7" w16cid:durableId="727142882">
    <w:abstractNumId w:val="1"/>
  </w:num>
  <w:num w:numId="8" w16cid:durableId="905918138">
    <w:abstractNumId w:val="7"/>
  </w:num>
  <w:num w:numId="9" w16cid:durableId="2126187907">
    <w:abstractNumId w:val="4"/>
  </w:num>
  <w:num w:numId="10" w16cid:durableId="292908436">
    <w:abstractNumId w:val="11"/>
  </w:num>
  <w:num w:numId="11" w16cid:durableId="911158377">
    <w:abstractNumId w:val="12"/>
  </w:num>
  <w:num w:numId="12" w16cid:durableId="2005356485">
    <w:abstractNumId w:val="10"/>
  </w:num>
  <w:num w:numId="13" w16cid:durableId="2099281215">
    <w:abstractNumId w:val="0"/>
  </w:num>
  <w:num w:numId="14" w16cid:durableId="202744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63649"/>
    <w:rsid w:val="000F62DA"/>
    <w:rsid w:val="00152249"/>
    <w:rsid w:val="00164F1E"/>
    <w:rsid w:val="00172A43"/>
    <w:rsid w:val="00176CC8"/>
    <w:rsid w:val="001832D5"/>
    <w:rsid w:val="00183323"/>
    <w:rsid w:val="001B0B07"/>
    <w:rsid w:val="002113D5"/>
    <w:rsid w:val="00213601"/>
    <w:rsid w:val="00280058"/>
    <w:rsid w:val="00282919"/>
    <w:rsid w:val="00323B45"/>
    <w:rsid w:val="00372F28"/>
    <w:rsid w:val="0038415B"/>
    <w:rsid w:val="003B206A"/>
    <w:rsid w:val="003D53E1"/>
    <w:rsid w:val="00410118"/>
    <w:rsid w:val="004274D7"/>
    <w:rsid w:val="004375DE"/>
    <w:rsid w:val="004D13BD"/>
    <w:rsid w:val="004E150D"/>
    <w:rsid w:val="004E36A2"/>
    <w:rsid w:val="005001AF"/>
    <w:rsid w:val="005E50A5"/>
    <w:rsid w:val="005E7084"/>
    <w:rsid w:val="006372AE"/>
    <w:rsid w:val="006614E2"/>
    <w:rsid w:val="00663E4E"/>
    <w:rsid w:val="0069526C"/>
    <w:rsid w:val="006C36FD"/>
    <w:rsid w:val="0072742E"/>
    <w:rsid w:val="00785E87"/>
    <w:rsid w:val="007E3F7C"/>
    <w:rsid w:val="00833E01"/>
    <w:rsid w:val="008C142A"/>
    <w:rsid w:val="008C2692"/>
    <w:rsid w:val="00905C45"/>
    <w:rsid w:val="0093151B"/>
    <w:rsid w:val="00943529"/>
    <w:rsid w:val="009E6BBD"/>
    <w:rsid w:val="00A118EF"/>
    <w:rsid w:val="00A23C4D"/>
    <w:rsid w:val="00A32C89"/>
    <w:rsid w:val="00A346A9"/>
    <w:rsid w:val="00A95001"/>
    <w:rsid w:val="00B55AD6"/>
    <w:rsid w:val="00BC79C6"/>
    <w:rsid w:val="00C1213D"/>
    <w:rsid w:val="00C2598E"/>
    <w:rsid w:val="00C3524F"/>
    <w:rsid w:val="00C6778F"/>
    <w:rsid w:val="00C832AA"/>
    <w:rsid w:val="00C85A4E"/>
    <w:rsid w:val="00C90314"/>
    <w:rsid w:val="00C975C9"/>
    <w:rsid w:val="00CC64EF"/>
    <w:rsid w:val="00D33FC9"/>
    <w:rsid w:val="00D61235"/>
    <w:rsid w:val="00E079A7"/>
    <w:rsid w:val="00E62440"/>
    <w:rsid w:val="00EE6A08"/>
    <w:rsid w:val="00F15204"/>
    <w:rsid w:val="00F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2025-01-27T14:13:00Z</dcterms:created>
  <dcterms:modified xsi:type="dcterms:W3CDTF">2025-01-27T14:13:00Z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