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5046" w14:textId="6BEBC7E1" w:rsidR="00254394" w:rsidRDefault="00B50958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rFonts w:ascii="Georgia" w:hAnsi="Georgia"/>
          <w:color w:val="1F3864" w:themeColor="accent1" w:themeShade="80"/>
          <w:sz w:val="36"/>
          <w:szCs w:val="36"/>
        </w:rPr>
        <w:t>Mischief Managed</w:t>
      </w:r>
      <w:r w:rsidR="00871C70">
        <w:rPr>
          <w:rFonts w:ascii="Georgia" w:hAnsi="Georgia"/>
          <w:color w:val="1F3864" w:themeColor="accent1" w:themeShade="80"/>
          <w:sz w:val="36"/>
          <w:szCs w:val="36"/>
        </w:rPr>
        <w:t xml:space="preserve"> Again</w:t>
      </w:r>
      <w:r w:rsidR="006C36FD" w:rsidRPr="006C36FD">
        <w:rPr>
          <w:rFonts w:ascii="Georgia" w:hAnsi="Georgia"/>
          <w:color w:val="1F3864" w:themeColor="accent1" w:themeShade="80"/>
          <w:sz w:val="36"/>
          <w:szCs w:val="36"/>
        </w:rPr>
        <w:t xml:space="preserve"> | </w:t>
      </w:r>
      <w:r w:rsidR="00871C70">
        <w:rPr>
          <w:rFonts w:ascii="Georgia" w:hAnsi="Georgia"/>
          <w:color w:val="1F3864" w:themeColor="accent1" w:themeShade="80"/>
          <w:sz w:val="36"/>
          <w:szCs w:val="36"/>
        </w:rPr>
        <w:t xml:space="preserve">Ruth </w:t>
      </w:r>
      <w:r w:rsidR="00E96BFB">
        <w:rPr>
          <w:rFonts w:ascii="Georgia" w:hAnsi="Georgia"/>
          <w:color w:val="1F3864" w:themeColor="accent1" w:themeShade="80"/>
          <w:sz w:val="36"/>
          <w:szCs w:val="36"/>
        </w:rPr>
        <w:t>3</w:t>
      </w:r>
    </w:p>
    <w:p w14:paraId="512405FC" w14:textId="1EF82AD6" w:rsidR="006C36FD" w:rsidRPr="006C36FD" w:rsidRDefault="00254394">
      <w:pPr>
        <w:rPr>
          <w:rFonts w:ascii="Avenir Book" w:hAnsi="Avenir Book" w:cs="Cambria"/>
          <w:color w:val="595959" w:themeColor="text1" w:themeTint="A6"/>
          <w:sz w:val="28"/>
          <w:szCs w:val="28"/>
        </w:rPr>
      </w:pPr>
      <w:r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Jon </w:t>
      </w:r>
      <w:proofErr w:type="spellStart"/>
      <w:r>
        <w:rPr>
          <w:rFonts w:ascii="Avenir Book" w:hAnsi="Avenir Book" w:cs="Cambria"/>
          <w:color w:val="595959" w:themeColor="text1" w:themeTint="A6"/>
          <w:sz w:val="28"/>
          <w:szCs w:val="28"/>
        </w:rPr>
        <w:t>Keisling</w:t>
      </w:r>
      <w:proofErr w:type="spellEnd"/>
      <w:r w:rsidR="00183323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| 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>Ju</w:t>
      </w:r>
      <w:r w:rsidR="00871C70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ly </w:t>
      </w:r>
      <w:r w:rsidR="00E96BFB">
        <w:rPr>
          <w:rFonts w:ascii="Avenir Book" w:hAnsi="Avenir Book" w:cs="Cambria"/>
          <w:color w:val="595959" w:themeColor="text1" w:themeTint="A6"/>
          <w:sz w:val="28"/>
          <w:szCs w:val="28"/>
        </w:rPr>
        <w:t>28</w:t>
      </w:r>
      <w:r>
        <w:rPr>
          <w:rFonts w:ascii="Avenir Book" w:hAnsi="Avenir Book" w:cs="Cambria"/>
          <w:color w:val="595959" w:themeColor="text1" w:themeTint="A6"/>
          <w:sz w:val="28"/>
          <w:szCs w:val="28"/>
        </w:rPr>
        <w:t>,</w:t>
      </w:r>
      <w:r w:rsidR="00EE221C">
        <w:rPr>
          <w:rFonts w:ascii="Avenir Book" w:hAnsi="Avenir Book" w:cs="Cambria"/>
          <w:color w:val="595959" w:themeColor="text1" w:themeTint="A6"/>
          <w:sz w:val="28"/>
          <w:szCs w:val="28"/>
        </w:rPr>
        <w:t xml:space="preserve"> 2024</w:t>
      </w:r>
    </w:p>
    <w:p w14:paraId="59669A4F" w14:textId="76946BCD" w:rsidR="006C36FD" w:rsidRPr="006C36FD" w:rsidRDefault="00451952">
      <w:pPr>
        <w:rPr>
          <w:rFonts w:ascii="Georgia" w:hAnsi="Georgia"/>
          <w:color w:val="1F3864" w:themeColor="accent1" w:themeShade="80"/>
          <w:sz w:val="36"/>
          <w:szCs w:val="36"/>
        </w:rPr>
      </w:pPr>
      <w:r>
        <w:rPr>
          <w:noProof/>
        </w:rPr>
        <w:pict w14:anchorId="77C773C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01E9250D" w14:textId="7EC6FFD7" w:rsidR="006C36FD" w:rsidRP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Overview</w:t>
      </w:r>
      <w:r w:rsidR="00254394">
        <w:rPr>
          <w:rFonts w:ascii="Avenir Book" w:hAnsi="Avenir Book" w:cs="Al Bayan Plain"/>
          <w:b/>
          <w:bCs/>
          <w:sz w:val="28"/>
          <w:szCs w:val="28"/>
        </w:rPr>
        <w:t xml:space="preserve"> </w:t>
      </w:r>
    </w:p>
    <w:p w14:paraId="49021697" w14:textId="0A196871" w:rsidR="00183323" w:rsidRPr="00E96BFB" w:rsidRDefault="00E96BFB" w:rsidP="00E96BFB">
      <w:pPr>
        <w:spacing w:line="276" w:lineRule="auto"/>
        <w:rPr>
          <w:rFonts w:ascii="Avenir Book" w:hAnsi="Avenir Book" w:cs="Al Bayan Plain"/>
          <w:sz w:val="28"/>
          <w:szCs w:val="28"/>
        </w:rPr>
      </w:pPr>
      <w:r w:rsidRPr="00E96BFB">
        <w:rPr>
          <w:rFonts w:ascii="Avenir Book" w:hAnsi="Avenir Book" w:cs="Al Bayan Plain"/>
          <w:sz w:val="28"/>
          <w:szCs w:val="28"/>
        </w:rPr>
        <w:t>As God’s providence displays his steadfast love for us, we too must work to love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others and obey God.</w:t>
      </w:r>
      <w:r w:rsidR="00451952">
        <w:rPr>
          <w:rFonts w:ascii="Helvetica" w:hAnsi="Helvetica" w:cs="Al Bayan Plain"/>
          <w:noProof/>
        </w:rPr>
        <w:pict w14:anchorId="03050AF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351C50E" w14:textId="77777777" w:rsidR="00254394" w:rsidRPr="00183323" w:rsidRDefault="00254394" w:rsidP="00254394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 w:rsidRPr="00183323">
        <w:rPr>
          <w:rFonts w:ascii="Avenir Book" w:hAnsi="Avenir Book" w:cs="Al Bayan Plain"/>
          <w:b/>
          <w:bCs/>
          <w:sz w:val="28"/>
          <w:szCs w:val="28"/>
        </w:rPr>
        <w:t>Notes</w:t>
      </w:r>
    </w:p>
    <w:p w14:paraId="009D2779" w14:textId="5B1DFED7" w:rsidR="005A02E7" w:rsidRDefault="00E96BFB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Plot (v. 1-5)</w:t>
      </w:r>
    </w:p>
    <w:p w14:paraId="4FA9BAB2" w14:textId="5360D6FD" w:rsidR="00871C70" w:rsidRDefault="00E96BFB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Plea</w:t>
      </w:r>
      <w:r w:rsidR="00871C70">
        <w:rPr>
          <w:rFonts w:ascii="Avenir Book" w:hAnsi="Avenir Book" w:cs="Al Bayan Plain"/>
          <w:sz w:val="28"/>
          <w:szCs w:val="28"/>
        </w:rPr>
        <w:t xml:space="preserve"> (v. </w:t>
      </w:r>
      <w:r>
        <w:rPr>
          <w:rFonts w:ascii="Avenir Book" w:hAnsi="Avenir Book" w:cs="Al Bayan Plain"/>
          <w:sz w:val="28"/>
          <w:szCs w:val="28"/>
        </w:rPr>
        <w:t>6-13</w:t>
      </w:r>
      <w:r w:rsidR="00871C70">
        <w:rPr>
          <w:rFonts w:ascii="Avenir Book" w:hAnsi="Avenir Book" w:cs="Al Bayan Plain"/>
          <w:sz w:val="28"/>
          <w:szCs w:val="28"/>
        </w:rPr>
        <w:t>)</w:t>
      </w:r>
    </w:p>
    <w:p w14:paraId="71A1A719" w14:textId="5AF8631A" w:rsidR="00871C70" w:rsidRPr="00254394" w:rsidRDefault="00E96BFB" w:rsidP="00254394">
      <w:pPr>
        <w:pStyle w:val="ListParagraph"/>
        <w:numPr>
          <w:ilvl w:val="0"/>
          <w:numId w:val="4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>
        <w:rPr>
          <w:rFonts w:ascii="Avenir Book" w:hAnsi="Avenir Book" w:cs="Al Bayan Plain"/>
          <w:sz w:val="28"/>
          <w:szCs w:val="28"/>
        </w:rPr>
        <w:t>The Payoff</w:t>
      </w:r>
      <w:r w:rsidR="00871C70">
        <w:rPr>
          <w:rFonts w:ascii="Avenir Book" w:hAnsi="Avenir Book" w:cs="Al Bayan Plain"/>
          <w:sz w:val="28"/>
          <w:szCs w:val="28"/>
        </w:rPr>
        <w:t xml:space="preserve"> (</w:t>
      </w:r>
      <w:r>
        <w:rPr>
          <w:rFonts w:ascii="Avenir Book" w:hAnsi="Avenir Book" w:cs="Al Bayan Plain"/>
          <w:sz w:val="28"/>
          <w:szCs w:val="28"/>
        </w:rPr>
        <w:t>v. 14-18</w:t>
      </w:r>
      <w:r w:rsidR="00871C70">
        <w:rPr>
          <w:rFonts w:ascii="Avenir Book" w:hAnsi="Avenir Book" w:cs="Al Bayan Plain"/>
          <w:sz w:val="28"/>
          <w:szCs w:val="28"/>
        </w:rPr>
        <w:t>)</w:t>
      </w:r>
    </w:p>
    <w:p w14:paraId="1514E974" w14:textId="490B993C" w:rsidR="00183323" w:rsidRDefault="00451952" w:rsidP="00183323">
      <w:pPr>
        <w:spacing w:line="276" w:lineRule="auto"/>
        <w:rPr>
          <w:rFonts w:ascii="Avenir Book" w:hAnsi="Avenir Book" w:cs="Al Bayan Plain"/>
          <w:sz w:val="28"/>
          <w:szCs w:val="28"/>
          <w:u w:val="single"/>
        </w:rPr>
      </w:pPr>
      <w:r>
        <w:rPr>
          <w:rFonts w:ascii="Helvetica" w:hAnsi="Helvetica" w:cs="Al Bayan Plain"/>
          <w:noProof/>
        </w:rPr>
        <w:pict w14:anchorId="5D02748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F21F027" w14:textId="4D0C409F" w:rsidR="00183323" w:rsidRDefault="00183323" w:rsidP="00183323">
      <w:pPr>
        <w:spacing w:line="276" w:lineRule="auto"/>
        <w:rPr>
          <w:rFonts w:ascii="Avenir Book" w:hAnsi="Avenir Book" w:cs="Al Bayan Plain"/>
          <w:b/>
          <w:bCs/>
          <w:sz w:val="28"/>
          <w:szCs w:val="28"/>
        </w:rPr>
      </w:pPr>
      <w:r>
        <w:rPr>
          <w:rFonts w:ascii="Avenir Book" w:hAnsi="Avenir Book" w:cs="Al Bayan Plain"/>
          <w:b/>
          <w:bCs/>
          <w:sz w:val="28"/>
          <w:szCs w:val="28"/>
        </w:rPr>
        <w:t>Reflect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ion</w:t>
      </w:r>
      <w:r>
        <w:rPr>
          <w:rFonts w:ascii="Avenir Book" w:hAnsi="Avenir Book" w:cs="Al Bayan Plain"/>
          <w:b/>
          <w:bCs/>
          <w:sz w:val="28"/>
          <w:szCs w:val="28"/>
        </w:rPr>
        <w:t xml:space="preserve"> &amp; Pray</w:t>
      </w:r>
      <w:r w:rsidR="005A02E7">
        <w:rPr>
          <w:rFonts w:ascii="Avenir Book" w:hAnsi="Avenir Book" w:cs="Al Bayan Plain"/>
          <w:b/>
          <w:bCs/>
          <w:sz w:val="28"/>
          <w:szCs w:val="28"/>
        </w:rPr>
        <w:t>er</w:t>
      </w:r>
    </w:p>
    <w:p w14:paraId="6EDDB92F" w14:textId="66CB1E91" w:rsidR="00E96BFB" w:rsidRPr="00E96BFB" w:rsidRDefault="00E96BFB" w:rsidP="00E96BFB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96BFB">
        <w:rPr>
          <w:rFonts w:ascii="Avenir Book" w:hAnsi="Avenir Book" w:cs="Al Bayan Plain"/>
          <w:sz w:val="28"/>
          <w:szCs w:val="28"/>
        </w:rPr>
        <w:t>One way an idol could be described is "anything you would sin to get or would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cause you to sin if you lost it." Using these categories, what might be an idol in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your life?</w:t>
      </w:r>
    </w:p>
    <w:p w14:paraId="3EF44B8B" w14:textId="7527766C" w:rsidR="00E96BFB" w:rsidRPr="00E96BFB" w:rsidRDefault="00E96BFB" w:rsidP="00E96BFB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96BFB">
        <w:rPr>
          <w:rFonts w:ascii="Avenir Book" w:hAnsi="Avenir Book" w:cs="Al Bayan Plain"/>
          <w:sz w:val="28"/>
          <w:szCs w:val="28"/>
        </w:rPr>
        <w:t>Boaz relinquished control over the situation and trusted God in his future with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Ruth. Are there any areas in your life where you need to trust and obey instead o</w:t>
      </w:r>
      <w:r>
        <w:rPr>
          <w:rFonts w:ascii="Avenir Book" w:hAnsi="Avenir Book" w:cs="Al Bayan Plain"/>
          <w:sz w:val="28"/>
          <w:szCs w:val="28"/>
        </w:rPr>
        <w:t xml:space="preserve">f </w:t>
      </w:r>
      <w:r w:rsidRPr="00E96BFB">
        <w:rPr>
          <w:rFonts w:ascii="Avenir Book" w:hAnsi="Avenir Book" w:cs="Al Bayan Plain"/>
          <w:sz w:val="28"/>
          <w:szCs w:val="28"/>
        </w:rPr>
        <w:t>trying to control the situation?</w:t>
      </w:r>
    </w:p>
    <w:p w14:paraId="4F0291F5" w14:textId="784BBFB8" w:rsidR="00E96BFB" w:rsidRPr="00E96BFB" w:rsidRDefault="00E96BFB" w:rsidP="00E96BFB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96BFB">
        <w:rPr>
          <w:rFonts w:ascii="Avenir Book" w:hAnsi="Avenir Book" w:cs="Al Bayan Plain"/>
          <w:sz w:val="28"/>
          <w:szCs w:val="28"/>
        </w:rPr>
        <w:t>Ruth is a model of submission to authority and obedience to God in a tough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situation. How might we help each other to submit to rightful authorities and obey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God?</w:t>
      </w:r>
    </w:p>
    <w:p w14:paraId="5AECEEEB" w14:textId="698D3677" w:rsidR="00EE221C" w:rsidRPr="00E96BFB" w:rsidRDefault="00E96BFB" w:rsidP="00E96BFB">
      <w:pPr>
        <w:pStyle w:val="ListParagraph"/>
        <w:numPr>
          <w:ilvl w:val="0"/>
          <w:numId w:val="6"/>
        </w:numPr>
        <w:spacing w:line="276" w:lineRule="auto"/>
        <w:rPr>
          <w:rFonts w:ascii="Avenir Book" w:hAnsi="Avenir Book" w:cs="Al Bayan Plain"/>
          <w:sz w:val="28"/>
          <w:szCs w:val="28"/>
        </w:rPr>
      </w:pPr>
      <w:r w:rsidRPr="00E96BFB">
        <w:rPr>
          <w:rFonts w:ascii="Avenir Book" w:hAnsi="Avenir Book" w:cs="Al Bayan Plain"/>
          <w:sz w:val="28"/>
          <w:szCs w:val="28"/>
        </w:rPr>
        <w:t>The basic posture of the Christian life is one of waiting. How can we encourage</w:t>
      </w:r>
      <w:r>
        <w:rPr>
          <w:rFonts w:ascii="Avenir Book" w:hAnsi="Avenir Book" w:cs="Al Bayan Plain"/>
          <w:sz w:val="28"/>
          <w:szCs w:val="28"/>
        </w:rPr>
        <w:t xml:space="preserve"> </w:t>
      </w:r>
      <w:r w:rsidRPr="00E96BFB">
        <w:rPr>
          <w:rFonts w:ascii="Avenir Book" w:hAnsi="Avenir Book" w:cs="Al Bayan Plain"/>
          <w:sz w:val="28"/>
          <w:szCs w:val="28"/>
        </w:rPr>
        <w:t>others to wait well?</w:t>
      </w:r>
    </w:p>
    <w:sectPr w:rsidR="00EE221C" w:rsidRPr="00E96BFB" w:rsidSect="003B0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 Bayan Plain">
    <w:altName w:val="AL BAYAN PLAIN"/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6094"/>
    <w:multiLevelType w:val="hybridMultilevel"/>
    <w:tmpl w:val="84AA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C6A19"/>
    <w:multiLevelType w:val="hybridMultilevel"/>
    <w:tmpl w:val="210E8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88A"/>
    <w:multiLevelType w:val="hybridMultilevel"/>
    <w:tmpl w:val="A60ED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55B89"/>
    <w:multiLevelType w:val="hybridMultilevel"/>
    <w:tmpl w:val="76CE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377F5"/>
    <w:multiLevelType w:val="hybridMultilevel"/>
    <w:tmpl w:val="04BA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E546E"/>
    <w:multiLevelType w:val="hybridMultilevel"/>
    <w:tmpl w:val="A052E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435052">
    <w:abstractNumId w:val="0"/>
  </w:num>
  <w:num w:numId="2" w16cid:durableId="1351685013">
    <w:abstractNumId w:val="4"/>
  </w:num>
  <w:num w:numId="3" w16cid:durableId="315576156">
    <w:abstractNumId w:val="3"/>
  </w:num>
  <w:num w:numId="4" w16cid:durableId="454952960">
    <w:abstractNumId w:val="1"/>
  </w:num>
  <w:num w:numId="5" w16cid:durableId="1226264124">
    <w:abstractNumId w:val="2"/>
  </w:num>
  <w:num w:numId="6" w16cid:durableId="1467047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FD"/>
    <w:rsid w:val="00113522"/>
    <w:rsid w:val="00152249"/>
    <w:rsid w:val="00181A29"/>
    <w:rsid w:val="001832D5"/>
    <w:rsid w:val="00183323"/>
    <w:rsid w:val="00254394"/>
    <w:rsid w:val="0034507B"/>
    <w:rsid w:val="003B0AED"/>
    <w:rsid w:val="00451952"/>
    <w:rsid w:val="005A02E7"/>
    <w:rsid w:val="00622A45"/>
    <w:rsid w:val="006C36FD"/>
    <w:rsid w:val="0071789B"/>
    <w:rsid w:val="0072742E"/>
    <w:rsid w:val="00871C70"/>
    <w:rsid w:val="00911F14"/>
    <w:rsid w:val="00B50958"/>
    <w:rsid w:val="00B55AD6"/>
    <w:rsid w:val="00C57431"/>
    <w:rsid w:val="00C832AA"/>
    <w:rsid w:val="00C975C9"/>
    <w:rsid w:val="00D466F9"/>
    <w:rsid w:val="00D829BF"/>
    <w:rsid w:val="00E60DFC"/>
    <w:rsid w:val="00E96BFB"/>
    <w:rsid w:val="00EE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49D0"/>
  <w15:chartTrackingRefBased/>
  <w15:docId w15:val="{3DBD1552-BB72-AB40-B4D7-8A8BBAD7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Mei-En Tai</dc:creator>
  <cp:keywords/>
  <dc:description/>
  <cp:lastModifiedBy>Sarah Mei En Tai</cp:lastModifiedBy>
  <cp:revision>5</cp:revision>
  <dcterms:created xsi:type="dcterms:W3CDTF">2024-07-29T22:04:00Z</dcterms:created>
  <dcterms:modified xsi:type="dcterms:W3CDTF">2024-07-29T22:10:00Z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2024-05-22T23:38:34Z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d4dd7758-ddbe-4090-afd7-fedf97c864cb</vt:lpwstr>
  </property>
  <property fmtid="{D5CDD505-2E9C-101B-9397-08002B2CF9AE}" pid="8" name="MSIP_Label_4044bd30-2ed7-4c9d-9d12-46200872a97b_ContentBits">
    <vt:lpwstr>0</vt:lpwstr>
  </property>
</Properties>
</file>